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03013" w14:textId="77777777" w:rsidR="00722551" w:rsidRPr="00722551" w:rsidRDefault="00722551" w:rsidP="00722EC6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AE57969" wp14:editId="006FA211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114E1" w14:textId="77777777" w:rsidR="00F47EAE" w:rsidRDefault="00F47EAE" w:rsidP="00F47EAE">
      <w:pPr>
        <w:spacing w:before="120"/>
        <w:jc w:val="both"/>
        <w:rPr>
          <w:rFonts w:cstheme="minorHAnsi"/>
          <w:sz w:val="24"/>
          <w:szCs w:val="24"/>
        </w:rPr>
      </w:pPr>
    </w:p>
    <w:p w14:paraId="506ADC9F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9E9448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14AB63CD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E207A8E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0F0A4D37" w14:textId="77777777" w:rsidR="00F47EAE" w:rsidRPr="00542AEF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SCHEDA DI RILEVAZIONE </w:t>
      </w:r>
    </w:p>
    <w:p w14:paraId="1940F03A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PER IL</w:t>
      </w:r>
    </w:p>
    <w:p w14:paraId="6B4CB237" w14:textId="77777777" w:rsidR="00F47EAE" w:rsidRPr="002C255D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F47EAE">
        <w:rPr>
          <w:rFonts w:ascii="Calibri" w:hAnsi="Calibri"/>
          <w:b/>
          <w:iCs/>
          <w:color w:val="1F497D"/>
          <w:sz w:val="50"/>
          <w:szCs w:val="50"/>
        </w:rPr>
        <w:t>CENSIMENTO DEI RAPPRESENTANTI DELLE AMMINISTRAZIONI PRESSO ORGANI DI GOVERNO, SOCIETA’ ED ENTI</w:t>
      </w:r>
    </w:p>
    <w:p w14:paraId="785DDD51" w14:textId="77777777" w:rsidR="00F47EAE" w:rsidRPr="00624CE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2C255D">
        <w:rPr>
          <w:rFonts w:ascii="Calibri" w:hAnsi="Calibri"/>
          <w:b/>
          <w:iCs/>
          <w:color w:val="1F497D"/>
          <w:sz w:val="50"/>
          <w:szCs w:val="50"/>
        </w:rPr>
        <w:t>art. 17, commi 3 e 4, D.L. n. 90/2014</w:t>
      </w:r>
      <w:r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440057A6" w14:textId="77777777" w:rsidR="00F47EAE" w:rsidRDefault="00F47EAE" w:rsidP="00F47EAE"/>
    <w:p w14:paraId="5C2F5272" w14:textId="77777777" w:rsidR="00F47EAE" w:rsidRDefault="00F47EAE" w:rsidP="00F47EAE"/>
    <w:p w14:paraId="1E7AC2C5" w14:textId="77777777" w:rsidR="00F47EAE" w:rsidRDefault="00F47EAE" w:rsidP="00F47EAE"/>
    <w:p w14:paraId="668ED3DC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10628607" w14:textId="77777777" w:rsidR="00F47EAE" w:rsidRDefault="00F47EAE" w:rsidP="00F47E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EBC6B9F" w14:textId="40941841" w:rsidR="00F5315F" w:rsidRDefault="00F47EAE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  <w:r w:rsidRPr="00CC51EE">
        <w:rPr>
          <w:rFonts w:ascii="Calibri" w:hAnsi="Calibri"/>
          <w:b/>
          <w:iCs/>
          <w:color w:val="1F497D"/>
          <w:sz w:val="48"/>
          <w:szCs w:val="48"/>
        </w:rPr>
        <w:t xml:space="preserve">Dati </w:t>
      </w:r>
      <w:r w:rsidR="00A57E91">
        <w:rPr>
          <w:rFonts w:ascii="Calibri" w:hAnsi="Calibri"/>
          <w:b/>
          <w:iCs/>
          <w:color w:val="1F497D"/>
          <w:sz w:val="48"/>
          <w:szCs w:val="48"/>
        </w:rPr>
        <w:t>A</w:t>
      </w:r>
      <w:r w:rsidR="00EF2173">
        <w:rPr>
          <w:rFonts w:ascii="Calibri" w:hAnsi="Calibri"/>
          <w:b/>
          <w:iCs/>
          <w:color w:val="1F497D"/>
          <w:sz w:val="48"/>
          <w:szCs w:val="48"/>
        </w:rPr>
        <w:t xml:space="preserve">nno </w:t>
      </w:r>
      <w:r w:rsidR="008E3D62">
        <w:rPr>
          <w:rFonts w:ascii="Calibri" w:hAnsi="Calibri"/>
          <w:b/>
          <w:iCs/>
          <w:color w:val="1F497D"/>
          <w:sz w:val="48"/>
          <w:szCs w:val="48"/>
        </w:rPr>
        <w:t>202</w:t>
      </w:r>
      <w:r w:rsidR="0037761F">
        <w:rPr>
          <w:rFonts w:ascii="Calibri" w:hAnsi="Calibri"/>
          <w:b/>
          <w:iCs/>
          <w:color w:val="1F497D"/>
          <w:sz w:val="48"/>
          <w:szCs w:val="48"/>
        </w:rPr>
        <w:t>2</w:t>
      </w:r>
    </w:p>
    <w:p w14:paraId="0D798BA1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0AEE634D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76644335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7F7337F8" w14:textId="77777777" w:rsidR="00F5315F" w:rsidRDefault="00F5315F" w:rsidP="00F5315F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48"/>
        </w:rPr>
      </w:pPr>
    </w:p>
    <w:p w14:paraId="02371EB5" w14:textId="77777777" w:rsidR="00F5315F" w:rsidRPr="00911364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11364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812"/>
        <w:gridCol w:w="4819"/>
      </w:tblGrid>
      <w:tr w:rsidR="00F5315F" w:rsidRPr="003229A4" w14:paraId="10134523" w14:textId="77777777" w:rsidTr="0058501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7A1B1BD" w14:textId="77777777" w:rsidR="00F5315F" w:rsidRPr="00911364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312C6B0B" w14:textId="77777777" w:rsidR="00F5315F" w:rsidRPr="00911364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bCs/>
                <w:color w:val="44546A"/>
                <w:sz w:val="18"/>
                <w:szCs w:val="20"/>
              </w:rPr>
              <w:t>Indicazioni per la compilazione</w:t>
            </w:r>
          </w:p>
        </w:tc>
      </w:tr>
      <w:tr w:rsidR="00F5315F" w:rsidRPr="003229A4" w14:paraId="0FC7D03C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E5015C6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1602066" w14:textId="302EBFF1" w:rsidR="00F5315F" w:rsidRPr="003229A4" w:rsidRDefault="002D19C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01396160291</w:t>
            </w:r>
          </w:p>
        </w:tc>
      </w:tr>
      <w:tr w:rsidR="00F5315F" w:rsidRPr="003229A4" w14:paraId="4D6C200E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F8C45EA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3632415" w14:textId="044B7CC1" w:rsidR="00F5315F" w:rsidRPr="005B6DB8" w:rsidRDefault="002D19C3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Azienda servizi strumentali s.r.l.</w:t>
            </w:r>
          </w:p>
        </w:tc>
      </w:tr>
      <w:tr w:rsidR="00F5315F" w:rsidRPr="003229A4" w14:paraId="1E7BFF0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8169E8A" w14:textId="77777777" w:rsidR="00F5315F" w:rsidRPr="00911364" w:rsidRDefault="00F36EC8" w:rsidP="00F36EC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costituzione della </w:t>
            </w: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26CCEBBA" w14:textId="651239A3" w:rsidR="00F5315F" w:rsidRPr="005B6DB8" w:rsidRDefault="002D19C3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iCs/>
                <w:color w:val="244062"/>
                <w:sz w:val="18"/>
                <w:szCs w:val="18"/>
              </w:rPr>
              <w:t>23.01.2010</w:t>
            </w:r>
          </w:p>
        </w:tc>
      </w:tr>
      <w:tr w:rsidR="00F5315F" w:rsidRPr="003229A4" w14:paraId="0E2888EB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5F2D1A9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2008947000"/>
              <w:placeholder>
                <w:docPart w:val="59C1AD99621C4857AC98A2F386A210F2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Content>
              <w:p w14:paraId="1F620362" w14:textId="5875E083" w:rsidR="00F5315F" w:rsidRPr="005B6DB8" w:rsidRDefault="002D19C3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F5315F" w:rsidRPr="003229A4" w14:paraId="57D9462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4194955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eastAsia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740103516"/>
            <w:placeholder>
              <w:docPart w:val="1A62E77ABD7642BCA40E8994E03EEA1E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Content>
            <w:tc>
              <w:tcPr>
                <w:tcW w:w="2502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191F10EE" w14:textId="77777777" w:rsidR="00F5315F" w:rsidRPr="005B6DB8" w:rsidRDefault="00F5315F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 w:rsidRPr="005B6DB8">
                  <w:rPr>
                    <w:rFonts w:eastAsia="Calibri" w:cs="Times New Roman"/>
                    <w:color w:val="808080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5315F" w:rsidRPr="003229A4" w14:paraId="7F67D2C7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5649816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F2B68FF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1E3FB651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D0E1BD2" w14:textId="77777777" w:rsidR="00F5315F" w:rsidRPr="00911364" w:rsidRDefault="00F5315F" w:rsidP="00F36EC8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Stato </w:t>
            </w:r>
            <w:r w:rsidR="00F36EC8">
              <w:rPr>
                <w:rFonts w:eastAsia="Calibri" w:cs="Calibri"/>
                <w:b/>
                <w:color w:val="244062"/>
                <w:sz w:val="18"/>
                <w:szCs w:val="20"/>
              </w:rPr>
              <w:t>di attività della partecipata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eastAsia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92136591"/>
              <w:placeholder>
                <w:docPart w:val="85C3F0DD1CA94637976E6916943354B2"/>
              </w:placeholder>
              <w:dropDownList>
                <w:listItem w:displayText="attiva" w:value="attiva"/>
                <w:listItem w:displayText="in liquidazione volontaria o scioglimento" w:value="in liquidazione volontaria o scioglimento"/>
                <w:listItem w:displayText="soggetta a procedure concorsuali" w:value="soggetta a procedure concorsuali"/>
                <w:listItem w:displayText="sospesa" w:value="sospesa"/>
                <w:listItem w:displayText="inattiva" w:value="inattiva"/>
              </w:dropDownList>
            </w:sdtPr>
            <w:sdtContent>
              <w:p w14:paraId="314E2720" w14:textId="6609FABF" w:rsidR="00F5315F" w:rsidRPr="005B6DB8" w:rsidRDefault="002D19C3" w:rsidP="0058501D">
                <w:pPr>
                  <w:spacing w:after="0" w:line="240" w:lineRule="auto"/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iCs/>
                    <w:color w:val="244062"/>
                    <w:sz w:val="18"/>
                    <w:szCs w:val="18"/>
                  </w:rPr>
                  <w:t>attiva</w:t>
                </w:r>
              </w:p>
            </w:sdtContent>
          </w:sdt>
        </w:tc>
      </w:tr>
      <w:tr w:rsidR="00F5315F" w:rsidRPr="003229A4" w14:paraId="2F54EF29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0D42040A" w14:textId="77777777" w:rsidR="00F5315F" w:rsidRPr="00911364" w:rsidRDefault="00F36EC8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>
              <w:rPr>
                <w:rFonts w:eastAsia="Calibri" w:cs="Calibri"/>
                <w:b/>
                <w:color w:val="244062"/>
                <w:sz w:val="18"/>
                <w:szCs w:val="20"/>
              </w:rPr>
              <w:t>Data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 di inizio della procedura</w:t>
            </w:r>
            <w:r w:rsidR="00F5315F" w:rsidRPr="00911364">
              <w:rPr>
                <w:rFonts w:eastAsia="Calibri" w:cs="Calibr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2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8A1B977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4FF81DF6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867C512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00020D2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41C50503" w14:textId="77777777" w:rsidTr="0058501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CA24200" w14:textId="77777777" w:rsidR="00F5315F" w:rsidRPr="00911364" w:rsidRDefault="00F5315F" w:rsidP="0058501D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77CAFFD2" w14:textId="77777777" w:rsidR="00F5315F" w:rsidRPr="005B6DB8" w:rsidRDefault="00F5315F" w:rsidP="0058501D">
            <w:pPr>
              <w:spacing w:after="0" w:line="240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8E3D62" w:rsidRPr="003229A4" w14:paraId="3E33A21F" w14:textId="77777777" w:rsidTr="0058501D">
        <w:trPr>
          <w:cantSplit/>
          <w:trHeight w:val="58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E5E2952" w14:textId="77777777" w:rsidR="008E3D62" w:rsidRPr="00911364" w:rsidRDefault="008E3D62" w:rsidP="008E3D62">
            <w:pPr>
              <w:spacing w:after="0" w:line="240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11364">
              <w:rPr>
                <w:rFonts w:cs="Calibri"/>
                <w:b/>
                <w:bCs/>
                <w:color w:val="244062"/>
                <w:sz w:val="18"/>
              </w:rPr>
              <w:t>La società è un GAL</w:t>
            </w:r>
            <w:r w:rsidRPr="00911364">
              <w:rPr>
                <w:rFonts w:eastAsia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2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D63F17A" w14:textId="77777777" w:rsidR="008E3D62" w:rsidRPr="003229A4" w:rsidRDefault="008E3D62" w:rsidP="008E3D62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5DDF6011" w14:textId="4153D871" w:rsidR="00B14926" w:rsidRPr="006C7EA5" w:rsidRDefault="00F5315F" w:rsidP="00B1492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6C7EA5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(1) </w:t>
      </w:r>
      <w:r w:rsidR="00F238D3" w:rsidRPr="006C7EA5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 </w:t>
      </w:r>
      <w:r w:rsidR="00B14926" w:rsidRPr="006C7EA5">
        <w:rPr>
          <w:rFonts w:ascii="Calibri" w:eastAsia="Calibri" w:hAnsi="Calibri" w:cs="Times New Roman"/>
          <w:sz w:val="18"/>
          <w:szCs w:val="18"/>
        </w:rPr>
        <w:t>Compilare solo se nel campo “stato di attività della partecipata” è stato indicato che sono in corso procedure di liquidazione</w:t>
      </w:r>
      <w:r w:rsidR="004C74A5" w:rsidRPr="006C7EA5">
        <w:rPr>
          <w:rFonts w:ascii="Calibri" w:eastAsia="Calibri" w:hAnsi="Calibri" w:cs="Times New Roman"/>
          <w:sz w:val="18"/>
          <w:szCs w:val="18"/>
        </w:rPr>
        <w:t xml:space="preserve"> </w:t>
      </w:r>
      <w:r w:rsidR="00B14926" w:rsidRPr="006C7EA5">
        <w:rPr>
          <w:rFonts w:ascii="Calibri" w:eastAsia="Calibri" w:hAnsi="Calibri" w:cs="Times New Roman"/>
          <w:sz w:val="18"/>
          <w:szCs w:val="18"/>
        </w:rPr>
        <w:t xml:space="preserve">oppure procedure concorsuali. </w:t>
      </w:r>
    </w:p>
    <w:p w14:paraId="5D756017" w14:textId="4281326D" w:rsidR="00F5315F" w:rsidRPr="006C7EA5" w:rsidRDefault="00B14926" w:rsidP="00B14926">
      <w:pPr>
        <w:tabs>
          <w:tab w:val="left" w:pos="6360"/>
        </w:tabs>
        <w:jc w:val="both"/>
        <w:rPr>
          <w:rFonts w:ascii="Calibri" w:hAnsi="Calibri"/>
          <w:sz w:val="18"/>
          <w:szCs w:val="18"/>
        </w:rPr>
      </w:pPr>
      <w:r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 xml:space="preserve"> </w:t>
      </w:r>
      <w:r w:rsidR="00F5315F"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>(2)</w:t>
      </w:r>
      <w:r w:rsidR="00F238D3" w:rsidRPr="006C7EA5">
        <w:rPr>
          <w:rFonts w:eastAsia="Calibri" w:cs="Calibri"/>
          <w:b/>
          <w:color w:val="002060"/>
          <w:sz w:val="18"/>
          <w:szCs w:val="18"/>
          <w:vertAlign w:val="superscript"/>
        </w:rPr>
        <w:t xml:space="preserve"> </w:t>
      </w:r>
      <w:r w:rsidR="006C7EA5" w:rsidRPr="006C7EA5">
        <w:rPr>
          <w:rFonts w:cstheme="minorHAnsi"/>
          <w:sz w:val="18"/>
          <w:szCs w:val="18"/>
        </w:rPr>
        <w:t xml:space="preserve">Nell’applicativo le società con azioni quotate e quelle emittenti strumenti finanziari quotati in mercati regolamentati </w:t>
      </w:r>
      <w:bookmarkStart w:id="0" w:name="_Hlk85622956"/>
      <w:r w:rsidR="006C7EA5" w:rsidRPr="006C7EA5">
        <w:rPr>
          <w:rFonts w:cstheme="minorHAnsi"/>
          <w:sz w:val="18"/>
          <w:szCs w:val="18"/>
        </w:rPr>
        <w:t>(“società quotate ex TUSP”</w:t>
      </w:r>
      <w:bookmarkEnd w:id="0"/>
      <w:r w:rsidR="006C7EA5" w:rsidRPr="006C7EA5">
        <w:rPr>
          <w:rFonts w:cstheme="minorHAnsi"/>
          <w:sz w:val="18"/>
          <w:szCs w:val="18"/>
        </w:rPr>
        <w:t xml:space="preserve">) e i Gruppi di Azione Locale (GAL) sono individuati mediante elenchi ufficiali. </w:t>
      </w:r>
    </w:p>
    <w:p w14:paraId="7AF42C1E" w14:textId="77777777" w:rsidR="00F5315F" w:rsidRDefault="00F5315F" w:rsidP="00F5315F">
      <w:pPr>
        <w:widowControl w:val="0"/>
        <w:tabs>
          <w:tab w:val="left" w:pos="6360"/>
        </w:tabs>
        <w:spacing w:before="80" w:after="12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044D6BF8" w14:textId="77777777" w:rsidR="00F5315F" w:rsidRPr="002A04DA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A04DA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SEDE LEGALE DELLA PARTECIPATA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14:paraId="765A1409" w14:textId="77777777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2933C051" w14:textId="77777777" w:rsidR="00F5315F" w:rsidRPr="002A04DA" w:rsidRDefault="00F5315F" w:rsidP="0058501D">
            <w:pPr>
              <w:keepNext/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NOME D</w:t>
            </w: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165B83F" w14:textId="77777777" w:rsidR="00F5315F" w:rsidRPr="002A04DA" w:rsidRDefault="00F5315F" w:rsidP="0058501D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5315F" w:rsidRPr="003229A4" w14:paraId="61F7914E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8BFA496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-1193449665"/>
            <w:placeholder>
              <w:docPart w:val="1E8E1674625648CEBD2E7F9DCD1FB9F3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Content>
            <w:tc>
              <w:tcPr>
                <w:tcW w:w="2501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vAlign w:val="center"/>
                <w:hideMark/>
              </w:tcPr>
              <w:p w14:paraId="6B1A107E" w14:textId="275D89E0" w:rsidR="00F5315F" w:rsidRPr="002A04DA" w:rsidRDefault="002D19C3" w:rsidP="0058501D">
                <w:pPr>
                  <w:spacing w:after="0" w:line="240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F5315F" w:rsidRPr="003229A4" w14:paraId="7C6AD71D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18E4DF3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B5163B3" w14:textId="5E3D44BB" w:rsidR="00F5315F" w:rsidRPr="002A04DA" w:rsidRDefault="002D19C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Rovigo</w:t>
            </w:r>
          </w:p>
        </w:tc>
      </w:tr>
      <w:tr w:rsidR="00F5315F" w:rsidRPr="003229A4" w14:paraId="4A717364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29CB74F0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D51E956" w14:textId="67EFD9AD" w:rsidR="00F5315F" w:rsidRPr="002A04DA" w:rsidRDefault="002D19C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Rovigo</w:t>
            </w:r>
          </w:p>
        </w:tc>
      </w:tr>
      <w:tr w:rsidR="00F5315F" w:rsidRPr="003229A4" w14:paraId="08BCC0C9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7D649393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CAP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167E5CD9" w14:textId="6585F4FB" w:rsidR="00F5315F" w:rsidRPr="002A04DA" w:rsidRDefault="002D19C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45100</w:t>
            </w:r>
          </w:p>
        </w:tc>
      </w:tr>
      <w:tr w:rsidR="00F5315F" w:rsidRPr="003229A4" w14:paraId="689E3631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4C3C8B3A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Indirizzo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49B6105A" w14:textId="59714E6A" w:rsidR="00F5315F" w:rsidRPr="002A04DA" w:rsidRDefault="002D19C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della Resistenza, 4</w:t>
            </w:r>
          </w:p>
        </w:tc>
      </w:tr>
      <w:tr w:rsidR="00F5315F" w:rsidRPr="003229A4" w14:paraId="4F977EA7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1891EC6A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Telefono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31276697" w14:textId="4DE3FE52" w:rsidR="00F5315F" w:rsidRPr="002A04DA" w:rsidRDefault="002D19C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0425/420150</w:t>
            </w:r>
          </w:p>
        </w:tc>
      </w:tr>
      <w:tr w:rsidR="00F5315F" w:rsidRPr="003229A4" w14:paraId="0FB1FBE9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01E2B7AB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FAX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71ACDD48" w14:textId="49787CC0" w:rsidR="00F5315F" w:rsidRPr="002A04DA" w:rsidRDefault="002D19C3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0425/420180</w:t>
            </w:r>
          </w:p>
        </w:tc>
      </w:tr>
      <w:tr w:rsidR="00F5315F" w:rsidRPr="003229A4" w14:paraId="2D04D342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  <w:hideMark/>
          </w:tcPr>
          <w:p w14:paraId="3A19E1A7" w14:textId="77777777" w:rsidR="00F5315F" w:rsidRPr="002A04DA" w:rsidRDefault="00F5315F" w:rsidP="0058501D">
            <w:pPr>
              <w:spacing w:after="0" w:line="240" w:lineRule="auto"/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</w:pPr>
            <w:r w:rsidRPr="002A04DA">
              <w:rPr>
                <w:rFonts w:ascii="Calibri" w:eastAsia="Calibri" w:hAnsi="Calibri" w:cs="Calibri"/>
                <w:b/>
                <w:color w:val="244062"/>
                <w:sz w:val="18"/>
                <w:szCs w:val="18"/>
              </w:rPr>
              <w:t xml:space="preserve">Email </w:t>
            </w:r>
            <w:r w:rsidRPr="002A04DA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*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vAlign w:val="center"/>
          </w:tcPr>
          <w:p w14:paraId="0DF28C80" w14:textId="3EF5EC47" w:rsidR="00F5315F" w:rsidRPr="002A04DA" w:rsidRDefault="00000000" w:rsidP="0058501D">
            <w:pPr>
              <w:spacing w:after="0" w:line="240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hyperlink r:id="rId11" w:history="1">
              <w:r w:rsidR="002D19C3" w:rsidRPr="0076108D">
                <w:rPr>
                  <w:rStyle w:val="Collegamentoipertestuale"/>
                  <w:rFonts w:ascii="Calibri" w:eastAsia="Calibri" w:hAnsi="Calibri" w:cs="Calibri"/>
                  <w:iCs/>
                  <w:sz w:val="18"/>
                  <w:szCs w:val="18"/>
                </w:rPr>
                <w:t>amministrazione@pec.as2srl.it</w:t>
              </w:r>
            </w:hyperlink>
            <w:r w:rsidR="002D19C3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– </w:t>
            </w:r>
            <w:r w:rsidR="002D19C3" w:rsidRPr="002D19C3">
              <w:rPr>
                <w:rStyle w:val="Collegamentoipertestuale"/>
                <w:sz w:val="18"/>
                <w:szCs w:val="18"/>
              </w:rPr>
              <w:t>segreteria@as2srl.it</w:t>
            </w:r>
          </w:p>
        </w:tc>
      </w:tr>
    </w:tbl>
    <w:p w14:paraId="5F15B218" w14:textId="4D5B4E26" w:rsidR="00293A16" w:rsidRDefault="00F5315F" w:rsidP="00F5315F">
      <w:pPr>
        <w:spacing w:line="256" w:lineRule="auto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93A16">
        <w:rPr>
          <w:rFonts w:ascii="Calibri" w:eastAsia="Calibri" w:hAnsi="Calibri" w:cs="Times New Roman"/>
          <w:b/>
          <w:color w:val="C00000"/>
          <w:sz w:val="18"/>
          <w:szCs w:val="18"/>
        </w:rPr>
        <w:t>*</w:t>
      </w:r>
      <w:r w:rsidR="00293A16">
        <w:rPr>
          <w:rFonts w:ascii="Calibri" w:eastAsia="Calibri" w:hAnsi="Calibri" w:cs="Times New Roman"/>
          <w:sz w:val="18"/>
          <w:szCs w:val="18"/>
        </w:rPr>
        <w:t>C</w:t>
      </w:r>
      <w:r w:rsidRPr="00293A16">
        <w:rPr>
          <w:rFonts w:ascii="Calibri" w:eastAsia="Calibri" w:hAnsi="Calibri" w:cs="Times New Roman"/>
          <w:sz w:val="18"/>
          <w:szCs w:val="18"/>
        </w:rPr>
        <w:t>ampo con compilazione facoltativa</w:t>
      </w:r>
      <w:r w:rsidR="00293A16">
        <w:rPr>
          <w:rFonts w:ascii="Calibri" w:eastAsia="Calibri" w:hAnsi="Calibri" w:cs="Times New Roman"/>
          <w:sz w:val="18"/>
          <w:szCs w:val="18"/>
        </w:rPr>
        <w:t>.</w:t>
      </w:r>
    </w:p>
    <w:p w14:paraId="2D294CC4" w14:textId="12D3B6BA" w:rsidR="00F5315F" w:rsidRPr="00293A16" w:rsidRDefault="00F5315F" w:rsidP="00F5315F">
      <w:pPr>
        <w:spacing w:line="256" w:lineRule="auto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293A16">
        <w:rPr>
          <w:rFonts w:eastAsia="MS Mincho" w:cs="Calibri"/>
          <w:b/>
          <w:bCs/>
          <w:color w:val="FFFFFF"/>
          <w:sz w:val="18"/>
          <w:szCs w:val="24"/>
          <w:lang w:eastAsia="ja-JP"/>
        </w:rPr>
        <w:t xml:space="preserve"> </w:t>
      </w:r>
    </w:p>
    <w:p w14:paraId="2472C11D" w14:textId="77777777" w:rsidR="00F5315F" w:rsidRPr="009553EE" w:rsidRDefault="00F5315F" w:rsidP="00F5315F">
      <w:pPr>
        <w:widowControl w:val="0"/>
        <w:shd w:val="clear" w:color="auto" w:fill="002060"/>
        <w:spacing w:before="120" w:line="256" w:lineRule="auto"/>
        <w:jc w:val="center"/>
        <w:rPr>
          <w:rFonts w:eastAsia="MS Mincho" w:cs="Calibri"/>
          <w:b/>
          <w:bCs/>
          <w:color w:val="FFFFFF"/>
          <w:sz w:val="18"/>
          <w:szCs w:val="24"/>
          <w:lang w:eastAsia="ja-JP"/>
        </w:rPr>
      </w:pPr>
      <w:r w:rsidRPr="009553EE">
        <w:rPr>
          <w:rFonts w:eastAsia="MS Mincho" w:cs="Calibri"/>
          <w:b/>
          <w:bCs/>
          <w:color w:val="FFFFFF"/>
          <w:sz w:val="18"/>
          <w:szCs w:val="24"/>
          <w:lang w:eastAsia="ja-JP"/>
        </w:rPr>
        <w:t>SETTORE DI ATTIVITÀ DELLA PARTECIPATA</w:t>
      </w:r>
    </w:p>
    <w:p w14:paraId="61673B11" w14:textId="77777777" w:rsidR="00F5315F" w:rsidRPr="00131B32" w:rsidRDefault="00F5315F" w:rsidP="00F5315F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131B32">
        <w:rPr>
          <w:rFonts w:ascii="Calibri" w:eastAsia="MS Mincho" w:hAnsi="Calibri" w:cs="Calibri"/>
          <w:sz w:val="24"/>
          <w:szCs w:val="24"/>
          <w:lang w:eastAsia="ja-JP"/>
        </w:rPr>
        <w:t>Indicare il settore ATECO rappresentativo dell’at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tività svolta. Nel caso in cui i settori siano più di uno, </w:t>
      </w:r>
      <w:r w:rsidRPr="00131B32">
        <w:rPr>
          <w:rFonts w:ascii="Calibri" w:eastAsia="MS Mincho" w:hAnsi="Calibri" w:cs="Calibri"/>
          <w:sz w:val="24"/>
          <w:szCs w:val="24"/>
          <w:lang w:eastAsia="ja-JP"/>
        </w:rPr>
        <w:t xml:space="preserve"> indicarli in ordine decrescente di importanza.  Non 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è più richiesto indicare il peso di ciascuna attività. </w:t>
      </w:r>
    </w:p>
    <w:p w14:paraId="5051EA98" w14:textId="77777777" w:rsidR="00F5315F" w:rsidRPr="003229A4" w:rsidRDefault="00F5315F" w:rsidP="00F5315F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3229A4">
        <w:rPr>
          <w:rFonts w:ascii="Calibri" w:eastAsia="Calibri" w:hAnsi="Calibri" w:cs="Calibri"/>
          <w:sz w:val="24"/>
          <w:szCs w:val="24"/>
        </w:rPr>
        <w:t xml:space="preserve">La lista dei codici Ateco è disponibile al link </w:t>
      </w:r>
      <w:hyperlink r:id="rId12" w:history="1">
        <w:r w:rsidRPr="006C3228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  <w:r>
        <w:rPr>
          <w:rFonts w:ascii="Calibri" w:eastAsia="Calibri" w:hAnsi="Calibri" w:cs="Times New Roman"/>
          <w:i/>
          <w:color w:val="0000FF"/>
          <w:sz w:val="24"/>
          <w:szCs w:val="24"/>
          <w:u w:val="single"/>
        </w:rPr>
        <w:t xml:space="preserve"> 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5"/>
        <w:gridCol w:w="4818"/>
      </w:tblGrid>
      <w:tr w:rsidR="00F5315F" w:rsidRPr="003229A4" w14:paraId="4E57BF26" w14:textId="77777777" w:rsidTr="0058501D">
        <w:trPr>
          <w:cantSplit/>
          <w:trHeight w:val="249"/>
          <w:tblHeader/>
          <w:jc w:val="center"/>
        </w:trPr>
        <w:tc>
          <w:tcPr>
            <w:tcW w:w="2499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71A1A6E0" w14:textId="77777777" w:rsidR="00F5315F" w:rsidRPr="009553EE" w:rsidRDefault="00F5315F" w:rsidP="0058501D">
            <w:pPr>
              <w:keepNext/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9553EE"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  <w:t>NOME DEL CAMPO</w:t>
            </w:r>
          </w:p>
        </w:tc>
        <w:tc>
          <w:tcPr>
            <w:tcW w:w="2501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18BE186" w14:textId="77777777" w:rsidR="00F5315F" w:rsidRPr="009553EE" w:rsidRDefault="00F5315F" w:rsidP="0058501D">
            <w:pPr>
              <w:spacing w:after="0" w:line="256" w:lineRule="auto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20"/>
                <w:lang w:val="en-US"/>
              </w:rPr>
            </w:pPr>
            <w:r w:rsidRPr="002A04DA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5315F" w:rsidRPr="003229A4" w14:paraId="569C9252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174CFD1C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63AF5CC" w14:textId="77777777" w:rsidR="002D19C3" w:rsidRDefault="002D19C3" w:rsidP="002D19C3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2" w:hAnsi="CIDFont+F2" w:cs="CIDFont+F2"/>
                <w:color w:val="244062"/>
                <w:sz w:val="18"/>
                <w:szCs w:val="18"/>
              </w:rPr>
            </w:pPr>
            <w:r>
              <w:rPr>
                <w:rFonts w:ascii="CIDFont+F2" w:hAnsi="CIDFont+F2" w:cs="CIDFont+F2"/>
                <w:color w:val="244062"/>
                <w:sz w:val="18"/>
                <w:szCs w:val="18"/>
              </w:rPr>
              <w:t>Altre attività dei servizi connessi alle tecnologie</w:t>
            </w:r>
          </w:p>
          <w:p w14:paraId="7F96C8A6" w14:textId="0EF472DF" w:rsidR="00F5315F" w:rsidRPr="009553EE" w:rsidRDefault="002D19C3" w:rsidP="002D19C3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IDFont+F2" w:hAnsi="CIDFont+F2" w:cs="CIDFont+F2"/>
                <w:color w:val="244062"/>
                <w:sz w:val="18"/>
                <w:szCs w:val="18"/>
              </w:rPr>
              <w:t>dell’informatica nca (codice ATECO 620909)</w:t>
            </w:r>
          </w:p>
        </w:tc>
      </w:tr>
      <w:tr w:rsidR="00F5315F" w:rsidRPr="003229A4" w14:paraId="79A1547B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4FA6441B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2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88FA45D" w14:textId="16AD04C7" w:rsidR="00F5315F" w:rsidRPr="009553EE" w:rsidRDefault="002D19C3" w:rsidP="0058501D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IDFont+F2" w:hAnsi="CIDFont+F2" w:cs="CIDFont+F2"/>
                <w:color w:val="244062"/>
                <w:sz w:val="18"/>
                <w:szCs w:val="18"/>
              </w:rPr>
              <w:t>Altre elaborazioni elettroniche di dati (codice ATECO 631119)</w:t>
            </w:r>
          </w:p>
        </w:tc>
      </w:tr>
      <w:tr w:rsidR="00F5315F" w:rsidRPr="003229A4" w14:paraId="5FFAD6FC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D32E493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3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6477B8D6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F5315F" w:rsidRPr="003229A4" w14:paraId="24E39A07" w14:textId="77777777" w:rsidTr="0058501D">
        <w:trPr>
          <w:cantSplit/>
          <w:trHeight w:val="249"/>
          <w:jc w:val="center"/>
        </w:trPr>
        <w:tc>
          <w:tcPr>
            <w:tcW w:w="2499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hideMark/>
          </w:tcPr>
          <w:p w14:paraId="35167B4E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b/>
                <w:color w:val="244062"/>
                <w:sz w:val="18"/>
                <w:szCs w:val="20"/>
                <w:u w:val="single"/>
              </w:rPr>
            </w:pPr>
            <w:r w:rsidRPr="009553EE">
              <w:rPr>
                <w:rFonts w:eastAsia="Calibri" w:cs="Calibri"/>
                <w:b/>
                <w:color w:val="244062"/>
                <w:sz w:val="18"/>
                <w:szCs w:val="20"/>
              </w:rPr>
              <w:t xml:space="preserve">Attività 4 </w:t>
            </w:r>
          </w:p>
        </w:tc>
        <w:tc>
          <w:tcPr>
            <w:tcW w:w="2501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</w:tcPr>
          <w:p w14:paraId="3A853F8B" w14:textId="77777777" w:rsidR="00F5315F" w:rsidRPr="009553EE" w:rsidRDefault="00F5315F" w:rsidP="0058501D">
            <w:pPr>
              <w:spacing w:after="0" w:line="256" w:lineRule="auto"/>
              <w:rPr>
                <w:rFonts w:eastAsia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4A98D2E9" w14:textId="77777777" w:rsidR="00F5315F" w:rsidRDefault="00F5315F" w:rsidP="00F5315F">
      <w:pPr>
        <w:spacing w:line="256" w:lineRule="auto"/>
        <w:rPr>
          <w:rFonts w:ascii="Calibri" w:eastAsia="Calibri" w:hAnsi="Calibri" w:cs="Times New Roman"/>
          <w:b/>
          <w:color w:val="C00000"/>
          <w:u w:val="single"/>
        </w:rPr>
      </w:pPr>
    </w:p>
    <w:p w14:paraId="63E022B6" w14:textId="77777777" w:rsidR="00870ADF" w:rsidRPr="001C21DD" w:rsidRDefault="00870ADF" w:rsidP="00F30D8F">
      <w:pPr>
        <w:rPr>
          <w:rFonts w:ascii="Calibri" w:eastAsia="Calibri" w:hAnsi="Calibri" w:cs="Times New Roman"/>
          <w:b/>
          <w:u w:val="single"/>
        </w:rPr>
      </w:pPr>
    </w:p>
    <w:p w14:paraId="28A099CD" w14:textId="77777777" w:rsidR="00F30D8F" w:rsidRPr="006B3B10" w:rsidRDefault="00F30D8F" w:rsidP="00F30D8F">
      <w:pPr>
        <w:keepNext/>
        <w:shd w:val="clear" w:color="auto" w:fill="002060"/>
        <w:spacing w:before="120" w:after="120" w:line="240" w:lineRule="auto"/>
        <w:ind w:left="-284" w:right="-143"/>
        <w:jc w:val="center"/>
        <w:rPr>
          <w:rFonts w:eastAsia="MS Mincho" w:cs="Calibri"/>
          <w:b/>
          <w:bCs/>
          <w:color w:val="FFFFFF"/>
          <w:sz w:val="18"/>
          <w:szCs w:val="18"/>
          <w:lang w:eastAsia="ja-JP"/>
        </w:rPr>
      </w:pP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>RAPPRESENTANTE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DELL’AMMINISTRAZIONE 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>IN</w:t>
      </w:r>
      <w:r w:rsidRPr="006B3B10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ORGANI DI GOVERNO</w:t>
      </w: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 DI SOCIETA’/ENTE</w:t>
      </w:r>
    </w:p>
    <w:p w14:paraId="343926B7" w14:textId="77777777" w:rsidR="00F30D8F" w:rsidRPr="001C21DD" w:rsidRDefault="00F30D8F" w:rsidP="00BF6AD2">
      <w:pPr>
        <w:keepNext/>
        <w:spacing w:before="120" w:after="120"/>
        <w:ind w:left="-284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1C21DD">
        <w:rPr>
          <w:rFonts w:ascii="Calibri" w:eastAsia="MS Mincho" w:hAnsi="Calibri" w:cs="Calibri"/>
          <w:b/>
          <w:szCs w:val="20"/>
          <w:u w:val="single"/>
          <w:lang w:eastAsia="ja-JP"/>
        </w:rPr>
        <w:t>ATTENZIONE:</w:t>
      </w:r>
      <w:r w:rsidRPr="001C21DD">
        <w:rPr>
          <w:rFonts w:ascii="Calibri" w:eastAsia="MS Mincho" w:hAnsi="Calibri" w:cs="Calibri"/>
          <w:b/>
          <w:szCs w:val="20"/>
          <w:lang w:eastAsia="ja-JP"/>
        </w:rPr>
        <w:t xml:space="preserve"> </w:t>
      </w:r>
      <w:r w:rsidRPr="001C21DD">
        <w:rPr>
          <w:rFonts w:ascii="Calibri" w:eastAsia="MS Mincho" w:hAnsi="Calibri" w:cs="Calibri"/>
          <w:szCs w:val="20"/>
          <w:lang w:eastAsia="ja-JP"/>
        </w:rPr>
        <w:t>Compilare una scheda per ogni rappresentante dell’Amministrazione nominato negli organi di governo della società o dell’ente.</w:t>
      </w:r>
    </w:p>
    <w:tbl>
      <w:tblPr>
        <w:tblW w:w="4999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F30D8F" w:rsidRPr="001C21DD" w14:paraId="0E8EFE8B" w14:textId="77777777" w:rsidTr="00AF693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0F8EFAC6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B3B10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7B372B8F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E1CB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30D8F" w:rsidRPr="001C21DD" w14:paraId="0942DDD3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EC7DC1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Codice fiscale del rappresentante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45202D0" w14:textId="2335329A" w:rsidR="00F30D8F" w:rsidRPr="006B3B10" w:rsidRDefault="002D19C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FRFCRN66C54F112N</w:t>
            </w:r>
          </w:p>
        </w:tc>
      </w:tr>
      <w:tr w:rsidR="00F30D8F" w:rsidRPr="001C21DD" w14:paraId="69360CD3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44AFA8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13AF3A" w14:textId="0BD38A6B" w:rsidR="00F30D8F" w:rsidRPr="006B3B10" w:rsidRDefault="002D19C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CATERINA</w:t>
            </w:r>
          </w:p>
        </w:tc>
      </w:tr>
      <w:tr w:rsidR="00F30D8F" w:rsidRPr="001C21DD" w14:paraId="4EAD6AE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996E2CD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Cognome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C87BEBF" w14:textId="4A9DFA57" w:rsidR="00F30D8F" w:rsidRPr="006B3B10" w:rsidRDefault="002D19C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FURFARI</w:t>
            </w:r>
          </w:p>
        </w:tc>
      </w:tr>
      <w:tr w:rsidR="00F30D8F" w:rsidRPr="001C21DD" w14:paraId="01FB20F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DEBA8C9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Sesso [del rappresentante]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Sesso del rappresentante"/>
            <w:tag w:val="Sesso del rappresentante"/>
            <w:id w:val="1216705589"/>
            <w:placeholder>
              <w:docPart w:val="C09CE2973E9A47F98762A0165098D546"/>
            </w:placeholder>
            <w:dropDownList>
              <w:listItem w:displayText="maschio" w:value="maschio"/>
              <w:listItem w:displayText="femmina" w:value="femmina"/>
            </w:dropDownList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4B72B0C" w14:textId="082BEF97" w:rsidR="00F30D8F" w:rsidRPr="006B3B10" w:rsidRDefault="002D19C3" w:rsidP="00AF693D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femmina</w:t>
                </w:r>
              </w:p>
            </w:tc>
          </w:sdtContent>
        </w:sdt>
      </w:tr>
      <w:tr w:rsidR="00F30D8F" w:rsidRPr="001C21DD" w14:paraId="5EE6E275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A2B45CC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Data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92155D8" w14:textId="5AE3766D" w:rsidR="00F30D8F" w:rsidRPr="006B3B10" w:rsidRDefault="002D19C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14/03/1966</w:t>
            </w:r>
          </w:p>
        </w:tc>
      </w:tr>
      <w:tr w:rsidR="00F30D8F" w:rsidRPr="001C21DD" w14:paraId="5E5E1DB7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A8A9C09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Nazione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90F6F0" w14:textId="1CDBBCBF" w:rsidR="00F30D8F" w:rsidRPr="006B3B10" w:rsidRDefault="002D19C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ITALIA</w:t>
            </w:r>
          </w:p>
        </w:tc>
      </w:tr>
      <w:tr w:rsidR="00F30D8F" w:rsidRPr="001C21DD" w14:paraId="5FAA3FE5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BA6EF16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Provincia di nascita del rappresentante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E2F17A1" w14:textId="43530313" w:rsidR="00F30D8F" w:rsidRPr="006B3B10" w:rsidRDefault="002D19C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RC</w:t>
            </w:r>
          </w:p>
        </w:tc>
      </w:tr>
      <w:tr w:rsidR="00F30D8F" w:rsidRPr="001C21DD" w14:paraId="5C24EC4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1622E2D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Comune di nascita [del rappresentante]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E924319" w14:textId="62620792" w:rsidR="00F30D8F" w:rsidRPr="006B3B10" w:rsidRDefault="002D19C3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MELITO DI PORTO SALVO</w:t>
            </w:r>
          </w:p>
        </w:tc>
      </w:tr>
      <w:tr w:rsidR="00F30D8F" w:rsidRPr="001C21DD" w14:paraId="2C3EF147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F8828BF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Il rappresentante è dipendente dell’Amministrazione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l rappresentante è dipendente dell’Amministrazione "/>
            <w:tag w:val="Il rappresentante è dipendente dell’Amministrazione "/>
            <w:id w:val="-1669779233"/>
            <w:placeholder>
              <w:docPart w:val="C09CE2973E9A47F98762A0165098D546"/>
            </w:placeholder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58FE486" w14:textId="7770648D" w:rsidR="00F30D8F" w:rsidRPr="006B3B10" w:rsidRDefault="002D19C3" w:rsidP="00AF693D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30D8F" w:rsidRPr="001C21DD" w14:paraId="4347D89D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5BAE95E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"/>
            <w:tag w:val="Incarico"/>
            <w:id w:val="238764762"/>
            <w:placeholder>
              <w:docPart w:val="39F06188AE3449A58EB83A80DF4B46DB"/>
            </w:placeholder>
            <w:comboBox>
              <w:listItem w:displayText="Amministratore unico" w:value="Amministratore unico"/>
              <w:listItem w:displayText="Amministratore delegato" w:value="Amministratore delegato"/>
              <w:listItem w:displayText="Presidente dell’organo amministrativo (Consiglio di Amministrazione, Consiglio Direttivo, ecc)" w:value="Presidente dell’organo amministrativo (Consiglio di Amministrazione, Consiglio Direttivo, ecc)"/>
              <w:listItem w:displayText="Vicepresidente dell’organo amministrativo (Consiglio di Amministrazione, Consiglio Direttivo, ecc)" w:value="Vicepresidente dell’organo amministrativo (Consiglio di Amministrazione, Consiglio Direttivo, ecc)"/>
              <w:listItem w:displayText="Membro dell’organo amministrativo (Consiglio di Amministrazione, Consiglio Direttivo, ecc)" w:value="Membro dell’organo amministrativo (Consiglio di Amministrazione, Consiglio Direttivo, ecc)"/>
              <w:listItem w:displayText="Sindaco unico/revisore unico" w:value="Sindaco unico/revisore unico"/>
              <w:listItem w:displayText="Presidente dell’organo di controllo (Collegio sindacale, Consiglio di sorveglianza, ecc)" w:value="Presidente dell’organo di controllo (Collegio sindacale, Consiglio di sorveglianza, ecc)"/>
              <w:listItem w:displayText="Membro dell’organo di controllo (Collegio sindacale, Consiglio di sorveglianza, ecc)" w:value="Membro dell’organo di controllo (Collegio sindacale, Consiglio di sorveglianza, ecc)"/>
              <w:listItem w:displayText="Liquidatore, Commissario Straordinario, Commissario giudiziale, ecc" w:value="Liquidatore, Commissario Straordinario, Commissario giudiziale, ecc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E9773F1" w14:textId="63875369" w:rsidR="00F30D8F" w:rsidRPr="006B3B10" w:rsidRDefault="002D19C3" w:rsidP="00AF693D">
                <w:pPr>
                  <w:tabs>
                    <w:tab w:val="left" w:pos="2077"/>
                  </w:tabs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Presidente dell’organo amministrativo (Consiglio di Amministrazione, Consiglio Direttivo, ecc)</w:t>
                </w:r>
              </w:p>
            </w:tc>
          </w:sdtContent>
        </w:sdt>
      </w:tr>
      <w:tr w:rsidR="00F30D8F" w:rsidRPr="001C21DD" w14:paraId="5D33BDB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64DE6D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inizio dell’incarico </w:t>
            </w:r>
          </w:p>
          <w:p w14:paraId="659C82FE" w14:textId="77777777" w:rsidR="00F30D8F" w:rsidRPr="006B3B10" w:rsidRDefault="00F30D8F" w:rsidP="00AF693D">
            <w:pPr>
              <w:spacing w:after="0"/>
              <w:rPr>
                <w:rFonts w:eastAsia="Calibri" w:cs="Calibri"/>
                <w:i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iniziato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05A246A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2DA3BB7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500F835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fine dell’incarico </w:t>
            </w:r>
          </w:p>
          <w:p w14:paraId="313ED8FB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terminato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316D2D9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67BC89DA" w14:textId="77777777" w:rsidTr="00AF693D">
        <w:trPr>
          <w:cantSplit/>
          <w:trHeight w:val="704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D5C1FB1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 gratuito/con compenso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 gratuito / con compenso"/>
            <w:tag w:val="Incarico gratuito / con compenso"/>
            <w:id w:val="-581911728"/>
            <w:placeholder>
              <w:docPart w:val="39F06188AE3449A58EB83A80DF4B46DB"/>
            </w:placeholder>
            <w:comboBox>
              <w:listItem w:displayText="Incarico gratuito" w:value="Incarico gratuito"/>
              <w:listItem w:displayText="Incarico con compenso" w:value="Incarico con compenso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238CA7A" w14:textId="2FFFE147" w:rsidR="00F30D8F" w:rsidRPr="006B3B10" w:rsidRDefault="002D19C3" w:rsidP="00AF693D">
                <w:pPr>
                  <w:tabs>
                    <w:tab w:val="center" w:pos="3003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Incarico con compenso</w:t>
                </w:r>
              </w:p>
            </w:tc>
          </w:sdtContent>
        </w:sdt>
      </w:tr>
      <w:tr w:rsidR="00F30D8F" w:rsidRPr="001C21DD" w14:paraId="788EA7CF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70160BD" w14:textId="77777777" w:rsidR="00F30D8F" w:rsidRPr="006B3B10" w:rsidRDefault="00F30D8F" w:rsidP="00554FA1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Compenso complessivo spettante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AE905C2" w14:textId="2C00B081" w:rsidR="00F30D8F" w:rsidRPr="006B3B10" w:rsidRDefault="002D19C3" w:rsidP="00AF693D">
            <w:pPr>
              <w:spacing w:after="0"/>
              <w:rPr>
                <w:rFonts w:eastAsia="Calibri" w:cs="Calibri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</w:rPr>
              <w:t>€. 9.600,00</w:t>
            </w:r>
          </w:p>
        </w:tc>
      </w:tr>
      <w:tr w:rsidR="00F30D8F" w:rsidRPr="001C21DD" w14:paraId="58162BDC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3C8A338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Compenso girato all’Amministrazione</w:t>
            </w:r>
            <w:r w:rsidR="00F238D3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(4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Compenso girato all'Amministrazione"/>
            <w:tag w:val="Compenso girato all'Amministrazione"/>
            <w:id w:val="-2438256"/>
            <w:placeholder>
              <w:docPart w:val="39F06188AE3449A58EB83A80DF4B46DB"/>
            </w:placeholder>
            <w:comboBox>
              <w:listItem w:displayText="Si" w:value="Si"/>
              <w:listItem w:displayText="No" w:value="No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132A47EE" w14:textId="1B716DB4" w:rsidR="00F30D8F" w:rsidRPr="006B3B10" w:rsidRDefault="002D19C3" w:rsidP="00AF693D">
                <w:pPr>
                  <w:tabs>
                    <w:tab w:val="left" w:pos="2400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30D8F" w:rsidRPr="001C21DD" w14:paraId="5D07C032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9D6BD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Sono previsti gettoni di presenza?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Gettoni di presenza"/>
            <w:tag w:val="Gettoni di presenza"/>
            <w:id w:val="2087253302"/>
            <w:placeholder>
              <w:docPart w:val="94F43FA8965D460784B5DB86E740A255"/>
            </w:placeholder>
            <w:comboBox>
              <w:listItem w:displayText="Si" w:value="Si"/>
              <w:listItem w:displayText="No" w:value="No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33E030C" w14:textId="79C69A62" w:rsidR="00F30D8F" w:rsidRPr="006B3B10" w:rsidRDefault="002D19C3" w:rsidP="00AF693D">
                <w:pPr>
                  <w:tabs>
                    <w:tab w:val="left" w:pos="2400"/>
                  </w:tabs>
                  <w:spacing w:after="0"/>
                  <w:rPr>
                    <w:rFonts w:eastAsia="Calibri" w:cs="Calibri"/>
                    <w:b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30D8F" w:rsidRPr="001C21DD" w14:paraId="0C194DB6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D651A08" w14:textId="77777777" w:rsidR="00F30D8F" w:rsidRPr="006B3B10" w:rsidRDefault="00F30D8F" w:rsidP="00554FA1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Importo complessivo dei gettoni di presenza maturati nell’anno 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554FA1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6B3B10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AA44C8A" w14:textId="77777777" w:rsidR="00F30D8F" w:rsidRPr="006B3B10" w:rsidRDefault="00F30D8F" w:rsidP="00AF693D">
            <w:pPr>
              <w:tabs>
                <w:tab w:val="left" w:pos="2400"/>
              </w:tabs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</w:tbl>
    <w:p w14:paraId="41C6F118" w14:textId="77777777" w:rsidR="00F30D8F" w:rsidRPr="00293A16" w:rsidRDefault="00F238D3" w:rsidP="00F238D3">
      <w:pPr>
        <w:widowControl w:val="0"/>
        <w:tabs>
          <w:tab w:val="left" w:pos="6360"/>
        </w:tabs>
        <w:spacing w:before="80" w:after="12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293A16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(3) </w:t>
      </w:r>
      <w:r w:rsidR="00F30D8F" w:rsidRPr="00293A16">
        <w:rPr>
          <w:rFonts w:ascii="Calibri" w:eastAsia="Calibri" w:hAnsi="Calibri" w:cs="Times New Roman"/>
          <w:sz w:val="18"/>
          <w:szCs w:val="18"/>
        </w:rPr>
        <w:t>Compilare se è stato indicato che l’incarico prevede un compenso.</w:t>
      </w:r>
    </w:p>
    <w:p w14:paraId="081C057B" w14:textId="77777777" w:rsidR="00F30D8F" w:rsidRPr="00293A16" w:rsidRDefault="00F238D3" w:rsidP="00F238D3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293A16"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(4) </w:t>
      </w:r>
      <w:r w:rsidR="00F30D8F" w:rsidRPr="00293A16">
        <w:rPr>
          <w:rFonts w:ascii="Calibri" w:eastAsia="Calibri" w:hAnsi="Calibri" w:cs="Times New Roman"/>
          <w:sz w:val="18"/>
          <w:szCs w:val="18"/>
        </w:rPr>
        <w:t>Compilare se nel campo “Sono previsti gettoni di presenza?” è stato selezionato “sì”.</w:t>
      </w:r>
    </w:p>
    <w:p w14:paraId="360AF868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5DE87483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39CAB16A" w14:textId="77777777"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</w:p>
    <w:p w14:paraId="3004F199" w14:textId="77777777"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</w:p>
    <w:p w14:paraId="48B53600" w14:textId="77777777" w:rsidR="00BB478E" w:rsidRPr="00C5516C" w:rsidRDefault="00BB478E" w:rsidP="00C5516C">
      <w:pPr>
        <w:rPr>
          <w:rFonts w:ascii="Calibri Light" w:hAnsi="Calibri Light" w:cs="Calibri Light"/>
          <w:sz w:val="24"/>
          <w:szCs w:val="24"/>
        </w:rPr>
      </w:pPr>
    </w:p>
    <w:sectPr w:rsidR="00BB478E" w:rsidRPr="00C5516C" w:rsidSect="006A720B">
      <w:footerReference w:type="default" r:id="rId13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8DF9C" w14:textId="77777777" w:rsidR="00A71516" w:rsidRDefault="00A71516" w:rsidP="003D526F">
      <w:pPr>
        <w:spacing w:after="0" w:line="240" w:lineRule="auto"/>
      </w:pPr>
      <w:r>
        <w:separator/>
      </w:r>
    </w:p>
  </w:endnote>
  <w:endnote w:type="continuationSeparator" w:id="0">
    <w:p w14:paraId="2B300C6A" w14:textId="77777777" w:rsidR="00A71516" w:rsidRDefault="00A71516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4176" w14:textId="1BBA54FA" w:rsidR="0037761F" w:rsidRDefault="003108DC" w:rsidP="003108DC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</w:t>
    </w:r>
    <w:r>
      <w:rPr>
        <w:rFonts w:ascii="Calibri" w:hAnsi="Calibri"/>
        <w:b/>
        <w:iCs/>
        <w:color w:val="1F497D"/>
        <w:sz w:val="20"/>
        <w:szCs w:val="48"/>
      </w:rPr>
      <w:t xml:space="preserve"> RAPPRESENTANTE – DATI ANNO 20</w:t>
    </w:r>
    <w:r w:rsidR="008E3D62">
      <w:rPr>
        <w:rFonts w:ascii="Calibri" w:hAnsi="Calibri"/>
        <w:b/>
        <w:iCs/>
        <w:color w:val="1F497D"/>
        <w:sz w:val="20"/>
        <w:szCs w:val="48"/>
      </w:rPr>
      <w:t>2</w:t>
    </w:r>
    <w:r w:rsidR="0037761F">
      <w:rPr>
        <w:rFonts w:ascii="Calibri" w:hAnsi="Calibri"/>
        <w:b/>
        <w:iCs/>
        <w:color w:val="1F497D"/>
        <w:sz w:val="20"/>
        <w:szCs w:val="48"/>
      </w:rPr>
      <w:t>2</w:t>
    </w:r>
  </w:p>
  <w:p w14:paraId="3EF1BBCC" w14:textId="77777777" w:rsidR="0075005C" w:rsidRPr="00C5516C" w:rsidRDefault="0075005C" w:rsidP="00C55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962B4" w14:textId="77777777" w:rsidR="00A71516" w:rsidRDefault="00A71516" w:rsidP="003D526F">
      <w:pPr>
        <w:spacing w:after="0" w:line="240" w:lineRule="auto"/>
      </w:pPr>
      <w:r>
        <w:separator/>
      </w:r>
    </w:p>
  </w:footnote>
  <w:footnote w:type="continuationSeparator" w:id="0">
    <w:p w14:paraId="6A7290E0" w14:textId="77777777" w:rsidR="00A71516" w:rsidRDefault="00A71516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971673">
    <w:abstractNumId w:val="16"/>
  </w:num>
  <w:num w:numId="2" w16cid:durableId="1070929354">
    <w:abstractNumId w:val="15"/>
  </w:num>
  <w:num w:numId="3" w16cid:durableId="2143618332">
    <w:abstractNumId w:val="8"/>
  </w:num>
  <w:num w:numId="4" w16cid:durableId="2004509451">
    <w:abstractNumId w:val="18"/>
  </w:num>
  <w:num w:numId="5" w16cid:durableId="283774809">
    <w:abstractNumId w:val="19"/>
  </w:num>
  <w:num w:numId="6" w16cid:durableId="1404403667">
    <w:abstractNumId w:val="5"/>
  </w:num>
  <w:num w:numId="7" w16cid:durableId="118689717">
    <w:abstractNumId w:val="14"/>
  </w:num>
  <w:num w:numId="8" w16cid:durableId="658385283">
    <w:abstractNumId w:val="17"/>
  </w:num>
  <w:num w:numId="9" w16cid:durableId="963196270">
    <w:abstractNumId w:val="2"/>
  </w:num>
  <w:num w:numId="10" w16cid:durableId="1231891666">
    <w:abstractNumId w:val="6"/>
  </w:num>
  <w:num w:numId="11" w16cid:durableId="996037922">
    <w:abstractNumId w:val="9"/>
  </w:num>
  <w:num w:numId="12" w16cid:durableId="862474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5338130">
    <w:abstractNumId w:val="13"/>
  </w:num>
  <w:num w:numId="14" w16cid:durableId="314258448">
    <w:abstractNumId w:val="7"/>
  </w:num>
  <w:num w:numId="15" w16cid:durableId="830682083">
    <w:abstractNumId w:val="4"/>
  </w:num>
  <w:num w:numId="16" w16cid:durableId="714043575">
    <w:abstractNumId w:val="3"/>
  </w:num>
  <w:num w:numId="17" w16cid:durableId="1156802625">
    <w:abstractNumId w:val="10"/>
  </w:num>
  <w:num w:numId="18" w16cid:durableId="617221314">
    <w:abstractNumId w:val="11"/>
  </w:num>
  <w:num w:numId="19" w16cid:durableId="161284749">
    <w:abstractNumId w:val="20"/>
  </w:num>
  <w:num w:numId="20" w16cid:durableId="1964920156">
    <w:abstractNumId w:val="21"/>
  </w:num>
  <w:num w:numId="21" w16cid:durableId="551817047">
    <w:abstractNumId w:val="0"/>
  </w:num>
  <w:num w:numId="22" w16cid:durableId="2073774707">
    <w:abstractNumId w:val="12"/>
  </w:num>
  <w:num w:numId="23" w16cid:durableId="182099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20"/>
    <w:rsid w:val="00004B89"/>
    <w:rsid w:val="00033ED1"/>
    <w:rsid w:val="00036248"/>
    <w:rsid w:val="0004779F"/>
    <w:rsid w:val="00051279"/>
    <w:rsid w:val="00060D20"/>
    <w:rsid w:val="000721A4"/>
    <w:rsid w:val="00074A2A"/>
    <w:rsid w:val="0008701B"/>
    <w:rsid w:val="00096BA7"/>
    <w:rsid w:val="000A5608"/>
    <w:rsid w:val="000B4841"/>
    <w:rsid w:val="000D54C8"/>
    <w:rsid w:val="000F6057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C9B"/>
    <w:rsid w:val="00193A63"/>
    <w:rsid w:val="00197484"/>
    <w:rsid w:val="001A053C"/>
    <w:rsid w:val="001A32DB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21B6"/>
    <w:rsid w:val="00273FD3"/>
    <w:rsid w:val="00274299"/>
    <w:rsid w:val="002755DD"/>
    <w:rsid w:val="002806A0"/>
    <w:rsid w:val="00280AA5"/>
    <w:rsid w:val="00285089"/>
    <w:rsid w:val="00286D7D"/>
    <w:rsid w:val="00292192"/>
    <w:rsid w:val="00293A16"/>
    <w:rsid w:val="0029505F"/>
    <w:rsid w:val="002A04DA"/>
    <w:rsid w:val="002A14FA"/>
    <w:rsid w:val="002A6B77"/>
    <w:rsid w:val="002B6BB0"/>
    <w:rsid w:val="002B6BFA"/>
    <w:rsid w:val="002C3D95"/>
    <w:rsid w:val="002C76AC"/>
    <w:rsid w:val="002D19C3"/>
    <w:rsid w:val="002D77BD"/>
    <w:rsid w:val="002E3504"/>
    <w:rsid w:val="002E68E8"/>
    <w:rsid w:val="002F06CD"/>
    <w:rsid w:val="002F13C8"/>
    <w:rsid w:val="00304EF0"/>
    <w:rsid w:val="00310050"/>
    <w:rsid w:val="003108DC"/>
    <w:rsid w:val="00313243"/>
    <w:rsid w:val="00314F2F"/>
    <w:rsid w:val="00321001"/>
    <w:rsid w:val="003317B9"/>
    <w:rsid w:val="00340592"/>
    <w:rsid w:val="00340FE4"/>
    <w:rsid w:val="00341142"/>
    <w:rsid w:val="00342760"/>
    <w:rsid w:val="00344FDD"/>
    <w:rsid w:val="0034585E"/>
    <w:rsid w:val="00367B04"/>
    <w:rsid w:val="003724DA"/>
    <w:rsid w:val="003725AB"/>
    <w:rsid w:val="0037624E"/>
    <w:rsid w:val="00376A94"/>
    <w:rsid w:val="0037761F"/>
    <w:rsid w:val="00382B02"/>
    <w:rsid w:val="00383161"/>
    <w:rsid w:val="00383840"/>
    <w:rsid w:val="00385C4C"/>
    <w:rsid w:val="003862AD"/>
    <w:rsid w:val="0039155B"/>
    <w:rsid w:val="00393275"/>
    <w:rsid w:val="003936DD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A15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4A5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EA5"/>
    <w:rsid w:val="006C7F40"/>
    <w:rsid w:val="006D67E8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26A8E"/>
    <w:rsid w:val="00841370"/>
    <w:rsid w:val="0084608F"/>
    <w:rsid w:val="0086131D"/>
    <w:rsid w:val="0086528F"/>
    <w:rsid w:val="00865775"/>
    <w:rsid w:val="00870ADF"/>
    <w:rsid w:val="00872AF2"/>
    <w:rsid w:val="00873F8B"/>
    <w:rsid w:val="00874E3B"/>
    <w:rsid w:val="00875AB4"/>
    <w:rsid w:val="00875D8B"/>
    <w:rsid w:val="008915FE"/>
    <w:rsid w:val="008963D3"/>
    <w:rsid w:val="008A1375"/>
    <w:rsid w:val="008A2215"/>
    <w:rsid w:val="008A57BD"/>
    <w:rsid w:val="008A6ABA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3D62"/>
    <w:rsid w:val="008E4620"/>
    <w:rsid w:val="008E4CE1"/>
    <w:rsid w:val="008F5CD3"/>
    <w:rsid w:val="0090034B"/>
    <w:rsid w:val="00902CDB"/>
    <w:rsid w:val="0091072D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3619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38B2"/>
    <w:rsid w:val="009E5036"/>
    <w:rsid w:val="009E531E"/>
    <w:rsid w:val="009F2D79"/>
    <w:rsid w:val="009F621A"/>
    <w:rsid w:val="00A013CD"/>
    <w:rsid w:val="00A01C2C"/>
    <w:rsid w:val="00A24253"/>
    <w:rsid w:val="00A370B1"/>
    <w:rsid w:val="00A4149F"/>
    <w:rsid w:val="00A57E91"/>
    <w:rsid w:val="00A6605D"/>
    <w:rsid w:val="00A70325"/>
    <w:rsid w:val="00A71516"/>
    <w:rsid w:val="00A73F40"/>
    <w:rsid w:val="00A76CBF"/>
    <w:rsid w:val="00A80F94"/>
    <w:rsid w:val="00A82128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5C93"/>
    <w:rsid w:val="00B165B0"/>
    <w:rsid w:val="00B20B6F"/>
    <w:rsid w:val="00B22323"/>
    <w:rsid w:val="00B23B50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2247"/>
    <w:rsid w:val="00B80A06"/>
    <w:rsid w:val="00B95341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51C5F"/>
    <w:rsid w:val="00C5516C"/>
    <w:rsid w:val="00C5597C"/>
    <w:rsid w:val="00C611AD"/>
    <w:rsid w:val="00C61EAB"/>
    <w:rsid w:val="00C77EC6"/>
    <w:rsid w:val="00C91254"/>
    <w:rsid w:val="00C94EAF"/>
    <w:rsid w:val="00CB1E15"/>
    <w:rsid w:val="00CB56AD"/>
    <w:rsid w:val="00CC1634"/>
    <w:rsid w:val="00CC288F"/>
    <w:rsid w:val="00CC7163"/>
    <w:rsid w:val="00CD1227"/>
    <w:rsid w:val="00CD619F"/>
    <w:rsid w:val="00CD6AE5"/>
    <w:rsid w:val="00CE4A4F"/>
    <w:rsid w:val="00CE73BD"/>
    <w:rsid w:val="00CF7E52"/>
    <w:rsid w:val="00D027C0"/>
    <w:rsid w:val="00D07E5D"/>
    <w:rsid w:val="00D16ED5"/>
    <w:rsid w:val="00D246F8"/>
    <w:rsid w:val="00D27D97"/>
    <w:rsid w:val="00D338E6"/>
    <w:rsid w:val="00D33A00"/>
    <w:rsid w:val="00D41764"/>
    <w:rsid w:val="00D424A9"/>
    <w:rsid w:val="00D429A7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75E"/>
    <w:rsid w:val="00D86B0C"/>
    <w:rsid w:val="00D93894"/>
    <w:rsid w:val="00D955D9"/>
    <w:rsid w:val="00D957BA"/>
    <w:rsid w:val="00DA0078"/>
    <w:rsid w:val="00DA1E82"/>
    <w:rsid w:val="00DB20D4"/>
    <w:rsid w:val="00DB29F8"/>
    <w:rsid w:val="00DC6033"/>
    <w:rsid w:val="00DD4CEF"/>
    <w:rsid w:val="00DE4D61"/>
    <w:rsid w:val="00DF1044"/>
    <w:rsid w:val="00DF6303"/>
    <w:rsid w:val="00E023D5"/>
    <w:rsid w:val="00E063EC"/>
    <w:rsid w:val="00E069F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52F2"/>
    <w:rsid w:val="00E87A6C"/>
    <w:rsid w:val="00E950E8"/>
    <w:rsid w:val="00EB1111"/>
    <w:rsid w:val="00EB27AD"/>
    <w:rsid w:val="00EC014E"/>
    <w:rsid w:val="00EC5939"/>
    <w:rsid w:val="00ED21FE"/>
    <w:rsid w:val="00ED4068"/>
    <w:rsid w:val="00ED4A42"/>
    <w:rsid w:val="00EE1572"/>
    <w:rsid w:val="00EE1E1D"/>
    <w:rsid w:val="00EF2173"/>
    <w:rsid w:val="00EF4A7D"/>
    <w:rsid w:val="00F00E3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0B90"/>
    <w:rsid w:val="00F51DE6"/>
    <w:rsid w:val="00F52059"/>
    <w:rsid w:val="00F5315F"/>
    <w:rsid w:val="00F57022"/>
    <w:rsid w:val="00F60E85"/>
    <w:rsid w:val="00F64819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3E1AB"/>
  <w15:docId w15:val="{CDE414D9-9036-4C68-B6A9-7EB86A76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aliases w:val="Elenco Bullet point,Paragrafo elenco 2,lp1,Elenchi puntati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aliases w:val="Elenco Bullet point Carattere,Paragrafo elenco 2 Carattere,lp1 Carattere,Elenchi puntati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1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stat.it/it/strumenti/definizioni-e-classificazioni/ateco-200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ministrazione@pec.as2srl.i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9CE2973E9A47F98762A0165098D5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2BD065-FF2A-4A99-A331-2B84B7E5FC8B}"/>
      </w:docPartPr>
      <w:docPartBody>
        <w:p w:rsidR="00571E16" w:rsidRDefault="00455554" w:rsidP="00455554">
          <w:pPr>
            <w:pStyle w:val="C09CE2973E9A47F98762A0165098D54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9F06188AE3449A58EB83A80DF4B4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4A6882-FBE4-4902-9F96-BD67CAF6D27B}"/>
      </w:docPartPr>
      <w:docPartBody>
        <w:p w:rsidR="00571E16" w:rsidRDefault="00455554" w:rsidP="00455554">
          <w:pPr>
            <w:pStyle w:val="39F06188AE3449A58EB83A80DF4B46D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4F43FA8965D460784B5DB86E740A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71F358-EB67-415A-9B8B-F8D7E380D200}"/>
      </w:docPartPr>
      <w:docPartBody>
        <w:p w:rsidR="00571E16" w:rsidRDefault="00455554" w:rsidP="00455554">
          <w:pPr>
            <w:pStyle w:val="94F43FA8965D460784B5DB86E740A25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9C1AD99621C4857AC98A2F386A21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9E07EE-2784-4576-885B-23CABBE2C6AF}"/>
      </w:docPartPr>
      <w:docPartBody>
        <w:p w:rsidR="009063A2" w:rsidRDefault="002744C9" w:rsidP="002744C9">
          <w:pPr>
            <w:pStyle w:val="59C1AD99621C4857AC98A2F386A210F2"/>
          </w:pPr>
          <w:r w:rsidRPr="005B6DB8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1A62E77ABD7642BCA40E8994E03EEA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4289FD-9589-4357-8B04-ED5089E7BCF5}"/>
      </w:docPartPr>
      <w:docPartBody>
        <w:p w:rsidR="009063A2" w:rsidRDefault="002744C9" w:rsidP="002744C9">
          <w:pPr>
            <w:pStyle w:val="1A62E77ABD7642BCA40E8994E03EEA1E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85C3F0DD1CA94637976E6916943354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DA952A-6AAD-4EC7-9EC7-F01B7A119568}"/>
      </w:docPartPr>
      <w:docPartBody>
        <w:p w:rsidR="009063A2" w:rsidRDefault="002744C9" w:rsidP="002744C9">
          <w:pPr>
            <w:pStyle w:val="85C3F0DD1CA94637976E6916943354B2"/>
          </w:pPr>
          <w:r w:rsidRPr="005B6DB8">
            <w:rPr>
              <w:rFonts w:eastAsia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  <w:docPart>
      <w:docPartPr>
        <w:name w:val="1E8E1674625648CEBD2E7F9DCD1FB9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FBB8D-EAC8-4600-B0E0-AC18FC40D621}"/>
      </w:docPartPr>
      <w:docPartBody>
        <w:p w:rsidR="009063A2" w:rsidRDefault="002744C9" w:rsidP="002744C9">
          <w:pPr>
            <w:pStyle w:val="1E8E1674625648CEBD2E7F9DCD1FB9F3"/>
          </w:pPr>
          <w:r w:rsidRPr="002A04DA">
            <w:rPr>
              <w:rFonts w:ascii="Calibri" w:eastAsia="Calibri" w:hAnsi="Calibri" w:cs="Times New Roman"/>
              <w:color w:val="808080"/>
              <w:sz w:val="18"/>
              <w:szCs w:val="18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CB"/>
    <w:rsid w:val="000B7499"/>
    <w:rsid w:val="00107B20"/>
    <w:rsid w:val="001C7A47"/>
    <w:rsid w:val="002744C9"/>
    <w:rsid w:val="002802DF"/>
    <w:rsid w:val="00292718"/>
    <w:rsid w:val="00307A80"/>
    <w:rsid w:val="00431CBB"/>
    <w:rsid w:val="00455554"/>
    <w:rsid w:val="00490935"/>
    <w:rsid w:val="004D1102"/>
    <w:rsid w:val="00517D0E"/>
    <w:rsid w:val="00571E16"/>
    <w:rsid w:val="006B3177"/>
    <w:rsid w:val="006E3C5D"/>
    <w:rsid w:val="00814CC7"/>
    <w:rsid w:val="008E6CD0"/>
    <w:rsid w:val="009063A2"/>
    <w:rsid w:val="009D7FA6"/>
    <w:rsid w:val="009F77C2"/>
    <w:rsid w:val="00B400B1"/>
    <w:rsid w:val="00BD7DCB"/>
    <w:rsid w:val="00C000F2"/>
    <w:rsid w:val="00C80EA1"/>
    <w:rsid w:val="00D8675E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4C9"/>
    <w:rPr>
      <w:color w:val="808080"/>
    </w:rPr>
  </w:style>
  <w:style w:type="paragraph" w:customStyle="1" w:styleId="C09CE2973E9A47F98762A0165098D546">
    <w:name w:val="C09CE2973E9A47F98762A0165098D546"/>
    <w:rsid w:val="00455554"/>
    <w:rPr>
      <w:lang w:val="it-IT" w:eastAsia="it-IT"/>
    </w:rPr>
  </w:style>
  <w:style w:type="paragraph" w:customStyle="1" w:styleId="39F06188AE3449A58EB83A80DF4B46DB">
    <w:name w:val="39F06188AE3449A58EB83A80DF4B46DB"/>
    <w:rsid w:val="00455554"/>
    <w:rPr>
      <w:lang w:val="it-IT" w:eastAsia="it-IT"/>
    </w:rPr>
  </w:style>
  <w:style w:type="paragraph" w:customStyle="1" w:styleId="94F43FA8965D460784B5DB86E740A255">
    <w:name w:val="94F43FA8965D460784B5DB86E740A255"/>
    <w:rsid w:val="00455554"/>
    <w:rPr>
      <w:lang w:val="it-IT" w:eastAsia="it-IT"/>
    </w:rPr>
  </w:style>
  <w:style w:type="paragraph" w:customStyle="1" w:styleId="59C1AD99621C4857AC98A2F386A210F2">
    <w:name w:val="59C1AD99621C4857AC98A2F386A210F2"/>
    <w:rsid w:val="002744C9"/>
    <w:rPr>
      <w:lang w:val="it-IT" w:eastAsia="it-IT"/>
    </w:rPr>
  </w:style>
  <w:style w:type="paragraph" w:customStyle="1" w:styleId="1A62E77ABD7642BCA40E8994E03EEA1E">
    <w:name w:val="1A62E77ABD7642BCA40E8994E03EEA1E"/>
    <w:rsid w:val="002744C9"/>
    <w:rPr>
      <w:lang w:val="it-IT" w:eastAsia="it-IT"/>
    </w:rPr>
  </w:style>
  <w:style w:type="paragraph" w:customStyle="1" w:styleId="85C3F0DD1CA94637976E6916943354B2">
    <w:name w:val="85C3F0DD1CA94637976E6916943354B2"/>
    <w:rsid w:val="002744C9"/>
    <w:rPr>
      <w:lang w:val="it-IT" w:eastAsia="it-IT"/>
    </w:rPr>
  </w:style>
  <w:style w:type="paragraph" w:customStyle="1" w:styleId="1E8E1674625648CEBD2E7F9DCD1FB9F3">
    <w:name w:val="1E8E1674625648CEBD2E7F9DCD1FB9F3"/>
    <w:rsid w:val="002744C9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ED22EC931A3E4C8836B06AD4C244CC" ma:contentTypeVersion="11" ma:contentTypeDescription="Creare un nuovo documento." ma:contentTypeScope="" ma:versionID="6c2eb393b8ebc6871749ce2f2c2bb370">
  <xsd:schema xmlns:xsd="http://www.w3.org/2001/XMLSchema" xmlns:xs="http://www.w3.org/2001/XMLSchema" xmlns:p="http://schemas.microsoft.com/office/2006/metadata/properties" xmlns:ns2="9543d6f5-280a-4664-aca1-8a3b6847bf2c" xmlns:ns3="0e9124ae-e619-411c-9740-25958cea7136" targetNamespace="http://schemas.microsoft.com/office/2006/metadata/properties" ma:root="true" ma:fieldsID="24d4636c5fd7385d00a085fe83d80ac6" ns2:_="" ns3:_="">
    <xsd:import namespace="9543d6f5-280a-4664-aca1-8a3b6847bf2c"/>
    <xsd:import namespace="0e9124ae-e619-411c-9740-25958cea7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3d6f5-280a-4664-aca1-8a3b6847b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c28451e9-d22b-4534-9e4e-aaf31ec242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124ae-e619-411c-9740-25958cea7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d2ef7bd-4d5b-435c-bc23-32a5a2609693}" ma:internalName="TaxCatchAll" ma:showField="CatchAllData" ma:web="0e9124ae-e619-411c-9740-25958cea7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BEDA6-19EE-4EF8-AA27-BD9E1C709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3d6f5-280a-4664-aca1-8a3b6847bf2c"/>
    <ds:schemaRef ds:uri="0e9124ae-e619-411c-9740-25958cea7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2FBD2-AA7B-4F4D-8D2C-0AA1A481C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7F2D4-13A7-41D9-B600-6AD939AE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Fabbri Paola</dc:creator>
  <cp:lastModifiedBy>Segretario</cp:lastModifiedBy>
  <cp:revision>2</cp:revision>
  <cp:lastPrinted>2020-11-25T13:57:00Z</cp:lastPrinted>
  <dcterms:created xsi:type="dcterms:W3CDTF">2024-06-03T16:07:00Z</dcterms:created>
  <dcterms:modified xsi:type="dcterms:W3CDTF">2024-06-03T16:07:00Z</dcterms:modified>
</cp:coreProperties>
</file>